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B0E5" w14:textId="54FB19C8" w:rsidR="00387FC4" w:rsidRDefault="00387FC4" w:rsidP="00DB43C8">
      <w:pPr>
        <w:pStyle w:val="Heading1"/>
      </w:pPr>
      <w:r>
        <w:t>WELCOME</w:t>
      </w:r>
      <w:r w:rsidR="002D7957">
        <w:t xml:space="preserve"> to COMUG </w:t>
      </w:r>
      <w:r w:rsidR="003A2E07">
        <w:t>– 20</w:t>
      </w:r>
      <w:r w:rsidR="00334E1C">
        <w:t>2</w:t>
      </w:r>
      <w:r w:rsidR="001E1A81">
        <w:t>4</w:t>
      </w:r>
      <w:r w:rsidR="0014353A">
        <w:t xml:space="preserve"> </w:t>
      </w:r>
      <w:r w:rsidR="006918A2">
        <w:t>Edition</w:t>
      </w:r>
    </w:p>
    <w:p w14:paraId="1ECAE41D" w14:textId="77777777" w:rsidR="00387FC4" w:rsidRDefault="00387FC4" w:rsidP="00387FC4">
      <w:pPr>
        <w:pStyle w:val="DefaultText"/>
      </w:pPr>
      <w:r>
        <w:t xml:space="preserve">Welcome to the </w:t>
      </w:r>
      <w:r w:rsidRPr="007E1513">
        <w:rPr>
          <w:b/>
          <w:bCs/>
        </w:rPr>
        <w:t>Central Ohio Mainframe User Group</w:t>
      </w:r>
      <w:r w:rsidR="007E1513">
        <w:t xml:space="preserve"> (</w:t>
      </w:r>
      <w:r w:rsidRPr="0017720A">
        <w:rPr>
          <w:i/>
        </w:rPr>
        <w:t>COMUG</w:t>
      </w:r>
      <w:r w:rsidR="007E1513">
        <w:t>)</w:t>
      </w:r>
    </w:p>
    <w:p w14:paraId="689DE95F" w14:textId="77777777" w:rsidR="00387FC4" w:rsidRDefault="00387FC4" w:rsidP="00707E33">
      <w:pPr>
        <w:pStyle w:val="Heading2"/>
      </w:pPr>
      <w:r>
        <w:t>Mission:</w:t>
      </w:r>
    </w:p>
    <w:p w14:paraId="0D0EC698" w14:textId="77777777" w:rsidR="00387FC4" w:rsidRDefault="00387FC4" w:rsidP="00387FC4">
      <w:pPr>
        <w:pStyle w:val="DefaultText"/>
      </w:pPr>
      <w:r>
        <w:t xml:space="preserve">The mission of the </w:t>
      </w:r>
      <w:r w:rsidR="00AE23E6">
        <w:t xml:space="preserve">COMUG </w:t>
      </w:r>
      <w:r>
        <w:t>user’s group is to promote the open and forthright sharing of knowledge and information for the benefit of individual’s professional development and the organizations participating herein.</w:t>
      </w:r>
      <w:r w:rsidR="0079397C">
        <w:t xml:space="preserve">  COMUG’s primary missions are these:</w:t>
      </w:r>
    </w:p>
    <w:p w14:paraId="0AE569F9" w14:textId="77777777" w:rsidR="0079397C" w:rsidRDefault="0079397C" w:rsidP="0079397C">
      <w:pPr>
        <w:pStyle w:val="DefaultText"/>
        <w:numPr>
          <w:ilvl w:val="0"/>
          <w:numId w:val="2"/>
        </w:numPr>
      </w:pPr>
      <w:r>
        <w:t>Co-support – helping each other</w:t>
      </w:r>
    </w:p>
    <w:p w14:paraId="1E1F2424" w14:textId="5C824F74" w:rsidR="0079397C" w:rsidRDefault="0079397C" w:rsidP="0079397C">
      <w:pPr>
        <w:pStyle w:val="DefaultText"/>
        <w:numPr>
          <w:ilvl w:val="0"/>
          <w:numId w:val="2"/>
        </w:numPr>
      </w:pPr>
      <w:r>
        <w:t xml:space="preserve">Education – getting smart </w:t>
      </w:r>
      <w:r w:rsidR="00466103">
        <w:t xml:space="preserve">and staying smart </w:t>
      </w:r>
      <w:r>
        <w:t>together</w:t>
      </w:r>
    </w:p>
    <w:p w14:paraId="2BBA32C6" w14:textId="77777777" w:rsidR="0079397C" w:rsidRDefault="0079397C" w:rsidP="0079397C">
      <w:pPr>
        <w:pStyle w:val="DefaultText"/>
        <w:numPr>
          <w:ilvl w:val="0"/>
          <w:numId w:val="2"/>
        </w:numPr>
      </w:pPr>
      <w:r>
        <w:t>Socialization – getting to know each other</w:t>
      </w:r>
    </w:p>
    <w:p w14:paraId="213AAA87" w14:textId="77777777" w:rsidR="00387FC4" w:rsidRDefault="00387FC4" w:rsidP="00707E33">
      <w:pPr>
        <w:pStyle w:val="Heading2"/>
      </w:pPr>
      <w:r>
        <w:t>Code of Conduct:</w:t>
      </w:r>
    </w:p>
    <w:p w14:paraId="62ACB34A" w14:textId="77777777" w:rsidR="00387FC4" w:rsidRDefault="00387FC4" w:rsidP="00387FC4">
      <w:pPr>
        <w:pStyle w:val="DefaultText"/>
      </w:pPr>
      <w:r>
        <w:t xml:space="preserve">For all practical and reasonable purposes, information disclosed inside the </w:t>
      </w:r>
      <w:proofErr w:type="gramStart"/>
      <w:r>
        <w:t>users</w:t>
      </w:r>
      <w:proofErr w:type="gramEnd"/>
      <w:r>
        <w:t xml:space="preserve"> group should remain within the users group.  All persons participating in the </w:t>
      </w:r>
      <w:proofErr w:type="gramStart"/>
      <w:r>
        <w:t>users</w:t>
      </w:r>
      <w:proofErr w:type="gramEnd"/>
      <w:r>
        <w:t xml:space="preserve"> group are professionals and are expected to behave in a manner consistent with that honorable title.  Any person who sufficiently offends the </w:t>
      </w:r>
      <w:r w:rsidR="000267F2">
        <w:t xml:space="preserve">COMUG </w:t>
      </w:r>
      <w:r>
        <w:t>user group</w:t>
      </w:r>
      <w:r w:rsidR="000267F2">
        <w:t xml:space="preserve"> membership</w:t>
      </w:r>
      <w:r>
        <w:t xml:space="preserve"> is subject to</w:t>
      </w:r>
      <w:r w:rsidR="000267F2">
        <w:t xml:space="preserve"> removal</w:t>
      </w:r>
      <w:r>
        <w:t>.  Participants in the user group, independent of their professions, are not to actively sell products or services, nor are they to actively recruit persons or solicit positions, during the course of user group meetings or through the use of the user group member directory.</w:t>
      </w:r>
    </w:p>
    <w:p w14:paraId="16670B35" w14:textId="30B039FE" w:rsidR="00387FC4" w:rsidRDefault="00387FC4" w:rsidP="007E1513">
      <w:pPr>
        <w:pStyle w:val="Heading2"/>
      </w:pPr>
      <w:r>
        <w:t>T</w:t>
      </w:r>
      <w:r w:rsidR="00057BED">
        <w:t>he</w:t>
      </w:r>
      <w:r>
        <w:t xml:space="preserve"> S</w:t>
      </w:r>
      <w:r w:rsidR="00057BED">
        <w:t>teering</w:t>
      </w:r>
      <w:r>
        <w:t xml:space="preserve"> </w:t>
      </w:r>
      <w:r w:rsidR="00057BED">
        <w:t>Committee:</w:t>
      </w:r>
    </w:p>
    <w:p w14:paraId="0A25A442" w14:textId="688BEBAD" w:rsidR="00387FC4" w:rsidRDefault="00387FC4" w:rsidP="002D7957">
      <w:pPr>
        <w:pStyle w:val="DefaultText"/>
      </w:pPr>
      <w:r>
        <w:t>The following persons volunteer time and effort to facili</w:t>
      </w:r>
      <w:r w:rsidR="00FB6CCD">
        <w:t>t</w:t>
      </w:r>
      <w:r>
        <w:t>ate the operation of COMUG.  These person</w:t>
      </w:r>
      <w:r w:rsidR="00AE23E6">
        <w:t>s</w:t>
      </w:r>
      <w:r>
        <w:t xml:space="preserve"> became COMUG Steering Committee </w:t>
      </w:r>
      <w:r w:rsidR="00AE23E6">
        <w:t>members</w:t>
      </w:r>
      <w:r>
        <w:t xml:space="preserve"> by simply volunteering to the posting.  These persons come to COMUG meetings early for preparatory and planning purposes.  These persons remain at COMUG meetings late to cleanup.  These persons correspond with one another between COMUG meetings to </w:t>
      </w:r>
      <w:r w:rsidR="002D7957">
        <w:t xml:space="preserve">collaborate on event </w:t>
      </w:r>
      <w:r w:rsidR="00AE23E6">
        <w:t xml:space="preserve">planning and </w:t>
      </w:r>
      <w:r w:rsidR="002D7957">
        <w:t>support</w:t>
      </w:r>
      <w:r w:rsidR="00AE23E6">
        <w:t>.  These persons support the COMUG website content and website management.</w:t>
      </w:r>
      <w:r w:rsidR="00057BED">
        <w:t xml:space="preserve">  These persons perform other COMUG duties as required.  </w:t>
      </w:r>
    </w:p>
    <w:p w14:paraId="03142DC3" w14:textId="77777777" w:rsidR="001B1DB6" w:rsidRPr="0079397C" w:rsidRDefault="001B1DB6" w:rsidP="001B1DB6">
      <w:pPr>
        <w:pStyle w:val="Heading3"/>
        <w:rPr>
          <w:sz w:val="24"/>
          <w:lang w:val="sv-SE"/>
        </w:rPr>
      </w:pPr>
      <w:r w:rsidRPr="0079397C">
        <w:rPr>
          <w:sz w:val="24"/>
          <w:lang w:val="sv-SE"/>
        </w:rPr>
        <w:t>Allan Balian</w:t>
      </w:r>
    </w:p>
    <w:p w14:paraId="382C55A7" w14:textId="412ECE2A" w:rsidR="001B1DB6" w:rsidRPr="0079397C" w:rsidRDefault="00057BED" w:rsidP="001B1DB6">
      <w:pPr>
        <w:pStyle w:val="DefaultText"/>
        <w:rPr>
          <w:sz w:val="22"/>
        </w:rPr>
      </w:pPr>
      <w:r>
        <w:rPr>
          <w:sz w:val="22"/>
        </w:rPr>
        <w:t xml:space="preserve">COMUG - </w:t>
      </w:r>
      <w:r w:rsidR="001B1DB6" w:rsidRPr="0079397C">
        <w:rPr>
          <w:sz w:val="22"/>
        </w:rPr>
        <w:t xml:space="preserve">z/OS </w:t>
      </w:r>
      <w:r w:rsidR="000D5B20">
        <w:rPr>
          <w:sz w:val="22"/>
        </w:rPr>
        <w:t xml:space="preserve">Capacity &amp; </w:t>
      </w:r>
      <w:r w:rsidR="001B1DB6" w:rsidRPr="0079397C">
        <w:rPr>
          <w:sz w:val="22"/>
        </w:rPr>
        <w:t>Performance Engineering (retired)</w:t>
      </w:r>
      <w:r>
        <w:rPr>
          <w:sz w:val="22"/>
        </w:rPr>
        <w:t xml:space="preserve"> - </w:t>
      </w:r>
      <w:r w:rsidRPr="0079397C">
        <w:rPr>
          <w:sz w:val="22"/>
        </w:rPr>
        <w:t>614-270-1953</w:t>
      </w:r>
    </w:p>
    <w:p w14:paraId="17DEA9E9" w14:textId="725B78B5" w:rsidR="001B1DB6" w:rsidRPr="0079397C" w:rsidRDefault="001B1DB6" w:rsidP="001B1DB6">
      <w:pPr>
        <w:pStyle w:val="DefaultText"/>
        <w:rPr>
          <w:sz w:val="22"/>
          <w:lang w:val="it-IT"/>
        </w:rPr>
      </w:pPr>
      <w:hyperlink r:id="rId7" w:history="1">
        <w:r w:rsidRPr="0079397C">
          <w:rPr>
            <w:rStyle w:val="Hyperlink"/>
            <w:sz w:val="22"/>
          </w:rPr>
          <w:t>rallanbalian@yahoo.com</w:t>
        </w:r>
      </w:hyperlink>
      <w:r w:rsidRPr="0079397C">
        <w:rPr>
          <w:sz w:val="22"/>
        </w:rPr>
        <w:t xml:space="preserve"> </w:t>
      </w:r>
      <w:r w:rsidRPr="0079397C">
        <w:rPr>
          <w:sz w:val="22"/>
          <w:lang w:val="it-IT"/>
        </w:rPr>
        <w:t xml:space="preserve">  </w:t>
      </w:r>
    </w:p>
    <w:p w14:paraId="2AE6C4D9" w14:textId="77777777" w:rsidR="001B1DB6" w:rsidRPr="0079397C" w:rsidRDefault="001B1DB6" w:rsidP="001B1DB6">
      <w:pPr>
        <w:pStyle w:val="Heading3"/>
        <w:rPr>
          <w:sz w:val="24"/>
        </w:rPr>
      </w:pPr>
      <w:r w:rsidRPr="0079397C">
        <w:rPr>
          <w:sz w:val="24"/>
        </w:rPr>
        <w:t>Monte Bauman</w:t>
      </w:r>
    </w:p>
    <w:p w14:paraId="721A851B" w14:textId="4109FB5D" w:rsidR="001B1DB6" w:rsidRPr="0079397C" w:rsidRDefault="001B1DB6" w:rsidP="001B1DB6">
      <w:pPr>
        <w:pStyle w:val="DefaultText"/>
        <w:rPr>
          <w:sz w:val="22"/>
        </w:rPr>
      </w:pPr>
      <w:r w:rsidRPr="0079397C">
        <w:rPr>
          <w:sz w:val="22"/>
        </w:rPr>
        <w:t xml:space="preserve">IBM Columbus – </w:t>
      </w:r>
      <w:r>
        <w:rPr>
          <w:sz w:val="22"/>
        </w:rPr>
        <w:t xml:space="preserve">IBM </w:t>
      </w:r>
      <w:r w:rsidR="00180825">
        <w:rPr>
          <w:sz w:val="22"/>
        </w:rPr>
        <w:t>LinuxONE Solution Architect</w:t>
      </w:r>
      <w:r w:rsidR="00057BED">
        <w:rPr>
          <w:sz w:val="22"/>
        </w:rPr>
        <w:t xml:space="preserve"> </w:t>
      </w:r>
      <w:r w:rsidR="00057BED" w:rsidRPr="0079397C">
        <w:rPr>
          <w:sz w:val="22"/>
        </w:rPr>
        <w:t>- 614-937-7076</w:t>
      </w:r>
    </w:p>
    <w:p w14:paraId="7E715990" w14:textId="31C720E6" w:rsidR="001B1DB6" w:rsidRPr="0079397C" w:rsidRDefault="001B1DB6" w:rsidP="001B1DB6">
      <w:pPr>
        <w:pStyle w:val="DefaultText"/>
        <w:rPr>
          <w:sz w:val="22"/>
        </w:rPr>
      </w:pPr>
      <w:hyperlink r:id="rId8" w:history="1">
        <w:r w:rsidRPr="0079397C">
          <w:rPr>
            <w:rStyle w:val="Hyperlink"/>
            <w:sz w:val="22"/>
          </w:rPr>
          <w:t>mbauman@us.ibm.com</w:t>
        </w:r>
      </w:hyperlink>
      <w:r w:rsidRPr="0079397C">
        <w:rPr>
          <w:sz w:val="22"/>
        </w:rPr>
        <w:t xml:space="preserve">  </w:t>
      </w:r>
    </w:p>
    <w:p w14:paraId="19351AF4" w14:textId="77777777" w:rsidR="006B1715" w:rsidRPr="0079397C" w:rsidRDefault="006B1715" w:rsidP="00707E33">
      <w:pPr>
        <w:pStyle w:val="Heading3"/>
        <w:rPr>
          <w:sz w:val="24"/>
          <w:lang w:eastAsia="en-US"/>
        </w:rPr>
      </w:pPr>
      <w:r w:rsidRPr="0079397C">
        <w:rPr>
          <w:sz w:val="24"/>
          <w:lang w:eastAsia="en-US"/>
        </w:rPr>
        <w:t>Scott Chapman</w:t>
      </w:r>
    </w:p>
    <w:p w14:paraId="2557B179" w14:textId="01389419" w:rsidR="00707E33" w:rsidRPr="0079397C" w:rsidRDefault="00472FB9" w:rsidP="00707E33">
      <w:pPr>
        <w:autoSpaceDE w:val="0"/>
        <w:autoSpaceDN w:val="0"/>
        <w:adjustRightInd w:val="0"/>
        <w:rPr>
          <w:rFonts w:eastAsia="Times New Roman"/>
          <w:color w:val="000000"/>
          <w:sz w:val="22"/>
          <w:lang w:eastAsia="en-US"/>
        </w:rPr>
      </w:pPr>
      <w:r w:rsidRPr="0079397C">
        <w:rPr>
          <w:rFonts w:eastAsia="Times New Roman"/>
          <w:color w:val="000000"/>
          <w:sz w:val="22"/>
          <w:lang w:eastAsia="en-US"/>
        </w:rPr>
        <w:t xml:space="preserve">Enterprise Performance Strategies – </w:t>
      </w:r>
      <w:r w:rsidR="00D1438F">
        <w:rPr>
          <w:rFonts w:eastAsia="Times New Roman"/>
          <w:color w:val="000000"/>
          <w:sz w:val="22"/>
          <w:lang w:eastAsia="en-US"/>
        </w:rPr>
        <w:t>C</w:t>
      </w:r>
      <w:r w:rsidR="00180825">
        <w:rPr>
          <w:rFonts w:eastAsia="Times New Roman"/>
          <w:color w:val="000000"/>
          <w:sz w:val="22"/>
          <w:lang w:eastAsia="en-US"/>
        </w:rPr>
        <w:t>TO</w:t>
      </w:r>
      <w:r w:rsidRPr="0079397C">
        <w:rPr>
          <w:rFonts w:eastAsia="Times New Roman"/>
          <w:color w:val="000000"/>
          <w:sz w:val="22"/>
          <w:lang w:eastAsia="en-US"/>
        </w:rPr>
        <w:t xml:space="preserve"> </w:t>
      </w:r>
      <w:r w:rsidR="00057BED" w:rsidRPr="0079397C">
        <w:rPr>
          <w:rFonts w:eastAsia="Times New Roman"/>
          <w:color w:val="000000"/>
          <w:sz w:val="22"/>
          <w:lang w:eastAsia="en-US"/>
        </w:rPr>
        <w:t xml:space="preserve">- </w:t>
      </w:r>
      <w:r w:rsidR="00057BED" w:rsidRPr="0079397C">
        <w:rPr>
          <w:sz w:val="22"/>
        </w:rPr>
        <w:t>614-571-0674</w:t>
      </w:r>
    </w:p>
    <w:p w14:paraId="30403697" w14:textId="41D88B53" w:rsidR="006B1715" w:rsidRPr="0079397C" w:rsidRDefault="00062F78" w:rsidP="00BC7CA4">
      <w:pPr>
        <w:autoSpaceDE w:val="0"/>
        <w:autoSpaceDN w:val="0"/>
        <w:adjustRightInd w:val="0"/>
        <w:rPr>
          <w:rFonts w:eastAsia="Times New Roman"/>
          <w:color w:val="000000"/>
          <w:sz w:val="22"/>
          <w:lang w:eastAsia="en-US"/>
        </w:rPr>
      </w:pPr>
      <w:r w:rsidRPr="0079397C">
        <w:rPr>
          <w:rFonts w:eastAsia="Times New Roman"/>
          <w:color w:val="0000FF"/>
          <w:sz w:val="22"/>
          <w:u w:val="single"/>
          <w:lang w:eastAsia="en-US"/>
        </w:rPr>
        <w:t>scott.</w:t>
      </w:r>
      <w:r w:rsidR="00472FB9" w:rsidRPr="0079397C">
        <w:rPr>
          <w:rFonts w:eastAsia="Times New Roman"/>
          <w:color w:val="0000FF"/>
          <w:sz w:val="22"/>
          <w:u w:val="single"/>
          <w:lang w:eastAsia="en-US"/>
        </w:rPr>
        <w:t>chapman@epstrategies.com</w:t>
      </w:r>
      <w:r w:rsidR="006B1715" w:rsidRPr="0079397C">
        <w:rPr>
          <w:rFonts w:eastAsia="Times New Roman"/>
          <w:color w:val="000000"/>
          <w:sz w:val="22"/>
          <w:lang w:eastAsia="en-US"/>
        </w:rPr>
        <w:t xml:space="preserve"> </w:t>
      </w:r>
    </w:p>
    <w:p w14:paraId="3D56D228" w14:textId="67BE494B" w:rsidR="001B1DB6" w:rsidRPr="0079397C" w:rsidRDefault="001B1DB6" w:rsidP="001B1DB6">
      <w:pPr>
        <w:pStyle w:val="Heading3"/>
        <w:rPr>
          <w:sz w:val="24"/>
          <w:lang w:eastAsia="en-US"/>
        </w:rPr>
      </w:pPr>
      <w:r>
        <w:rPr>
          <w:sz w:val="24"/>
          <w:lang w:eastAsia="en-US"/>
        </w:rPr>
        <w:t>Bruce Dennis</w:t>
      </w:r>
    </w:p>
    <w:p w14:paraId="081895A7" w14:textId="50C180AD" w:rsidR="003339FA" w:rsidRDefault="00057BED" w:rsidP="001B1DB6">
      <w:pPr>
        <w:autoSpaceDE w:val="0"/>
        <w:autoSpaceDN w:val="0"/>
        <w:adjustRightInd w:val="0"/>
        <w:rPr>
          <w:rFonts w:eastAsia="Times New Roman"/>
          <w:color w:val="000000"/>
          <w:sz w:val="22"/>
          <w:lang w:eastAsia="en-US"/>
        </w:rPr>
      </w:pPr>
      <w:r>
        <w:rPr>
          <w:rFonts w:eastAsia="Times New Roman"/>
          <w:color w:val="000000"/>
          <w:sz w:val="22"/>
          <w:lang w:eastAsia="en-US"/>
        </w:rPr>
        <w:t xml:space="preserve">Nationwide – </w:t>
      </w:r>
      <w:r w:rsidR="001B1DB6">
        <w:rPr>
          <w:rFonts w:eastAsia="Times New Roman"/>
          <w:color w:val="000000"/>
          <w:sz w:val="22"/>
          <w:lang w:eastAsia="en-US"/>
        </w:rPr>
        <w:t>B</w:t>
      </w:r>
      <w:r w:rsidR="003339FA">
        <w:rPr>
          <w:rFonts w:eastAsia="Times New Roman"/>
          <w:color w:val="000000"/>
          <w:sz w:val="22"/>
          <w:lang w:eastAsia="en-US"/>
        </w:rPr>
        <w:t>uild Systems Engineering Lead</w:t>
      </w:r>
      <w:r>
        <w:rPr>
          <w:rFonts w:eastAsia="Times New Roman"/>
          <w:color w:val="000000"/>
          <w:sz w:val="22"/>
          <w:lang w:eastAsia="en-US"/>
        </w:rPr>
        <w:t xml:space="preserve"> </w:t>
      </w:r>
      <w:r w:rsidRPr="0079397C">
        <w:rPr>
          <w:rFonts w:eastAsia="Times New Roman"/>
          <w:color w:val="000000"/>
          <w:sz w:val="22"/>
          <w:lang w:eastAsia="en-US"/>
        </w:rPr>
        <w:t xml:space="preserve">- </w:t>
      </w:r>
      <w:r w:rsidRPr="0079397C">
        <w:rPr>
          <w:sz w:val="22"/>
        </w:rPr>
        <w:t>614-5</w:t>
      </w:r>
      <w:r>
        <w:rPr>
          <w:sz w:val="22"/>
        </w:rPr>
        <w:t>06-6459</w:t>
      </w:r>
    </w:p>
    <w:p w14:paraId="2B443EB0" w14:textId="54101593" w:rsidR="001B1DB6" w:rsidRPr="0079397C" w:rsidRDefault="001B1DB6" w:rsidP="001B1DB6">
      <w:pPr>
        <w:autoSpaceDE w:val="0"/>
        <w:autoSpaceDN w:val="0"/>
        <w:adjustRightInd w:val="0"/>
        <w:rPr>
          <w:rFonts w:eastAsia="Times New Roman"/>
          <w:color w:val="000000"/>
          <w:sz w:val="22"/>
          <w:lang w:eastAsia="en-US"/>
        </w:rPr>
      </w:pPr>
      <w:r>
        <w:rPr>
          <w:rFonts w:eastAsia="Times New Roman"/>
          <w:color w:val="0000FF"/>
          <w:sz w:val="22"/>
          <w:u w:val="single"/>
          <w:lang w:eastAsia="en-US"/>
        </w:rPr>
        <w:t>dennisb2</w:t>
      </w:r>
      <w:r w:rsidRPr="0079397C">
        <w:rPr>
          <w:rFonts w:eastAsia="Times New Roman"/>
          <w:color w:val="0000FF"/>
          <w:sz w:val="22"/>
          <w:u w:val="single"/>
          <w:lang w:eastAsia="en-US"/>
        </w:rPr>
        <w:t>@</w:t>
      </w:r>
      <w:r>
        <w:rPr>
          <w:rFonts w:eastAsia="Times New Roman"/>
          <w:color w:val="0000FF"/>
          <w:sz w:val="22"/>
          <w:u w:val="single"/>
          <w:lang w:eastAsia="en-US"/>
        </w:rPr>
        <w:t>nationwide</w:t>
      </w:r>
      <w:r w:rsidRPr="0079397C">
        <w:rPr>
          <w:rFonts w:eastAsia="Times New Roman"/>
          <w:color w:val="0000FF"/>
          <w:sz w:val="22"/>
          <w:u w:val="single"/>
          <w:lang w:eastAsia="en-US"/>
        </w:rPr>
        <w:t>.com</w:t>
      </w:r>
      <w:r w:rsidRPr="0079397C">
        <w:rPr>
          <w:rFonts w:eastAsia="Times New Roman"/>
          <w:color w:val="000000"/>
          <w:sz w:val="22"/>
          <w:lang w:eastAsia="en-US"/>
        </w:rPr>
        <w:t xml:space="preserve"> </w:t>
      </w:r>
    </w:p>
    <w:p w14:paraId="77CBF5D3" w14:textId="365D9F42" w:rsidR="008179E4" w:rsidRPr="0079397C" w:rsidRDefault="0079397C" w:rsidP="00707E33">
      <w:pPr>
        <w:pStyle w:val="Heading3"/>
        <w:rPr>
          <w:sz w:val="24"/>
          <w:lang w:val="it-IT"/>
        </w:rPr>
      </w:pPr>
      <w:r w:rsidRPr="0079397C">
        <w:rPr>
          <w:sz w:val="24"/>
          <w:lang w:val="it-IT"/>
        </w:rPr>
        <w:lastRenderedPageBreak/>
        <w:t>Chris Gombola</w:t>
      </w:r>
    </w:p>
    <w:p w14:paraId="441D921C" w14:textId="263D63B4" w:rsidR="00057BED" w:rsidRPr="0079397C" w:rsidRDefault="00180825" w:rsidP="00057BED">
      <w:pPr>
        <w:pStyle w:val="DefaultText"/>
        <w:rPr>
          <w:sz w:val="22"/>
        </w:rPr>
      </w:pPr>
      <w:r>
        <w:rPr>
          <w:sz w:val="22"/>
        </w:rPr>
        <w:t>IBM Columbus</w:t>
      </w:r>
      <w:r w:rsidR="00707E33" w:rsidRPr="0079397C">
        <w:rPr>
          <w:sz w:val="22"/>
        </w:rPr>
        <w:t xml:space="preserve"> </w:t>
      </w:r>
      <w:r w:rsidR="0079397C" w:rsidRPr="0079397C">
        <w:rPr>
          <w:sz w:val="22"/>
        </w:rPr>
        <w:t>–</w:t>
      </w:r>
      <w:r>
        <w:rPr>
          <w:sz w:val="22"/>
        </w:rPr>
        <w:t xml:space="preserve"> System z Client Architect</w:t>
      </w:r>
      <w:r w:rsidR="00057BED">
        <w:rPr>
          <w:sz w:val="22"/>
        </w:rPr>
        <w:t xml:space="preserve"> </w:t>
      </w:r>
      <w:r w:rsidR="00057BED" w:rsidRPr="0079397C">
        <w:rPr>
          <w:sz w:val="22"/>
        </w:rPr>
        <w:t xml:space="preserve">- </w:t>
      </w:r>
      <w:r w:rsidRPr="00180825">
        <w:rPr>
          <w:sz w:val="22"/>
        </w:rPr>
        <w:t>614-946-8211</w:t>
      </w:r>
    </w:p>
    <w:p w14:paraId="04DBE8C4" w14:textId="28C222A0" w:rsidR="00707A8A" w:rsidRPr="0079397C" w:rsidRDefault="00180825" w:rsidP="00707E33">
      <w:pPr>
        <w:pStyle w:val="DefaultText"/>
        <w:rPr>
          <w:sz w:val="22"/>
        </w:rPr>
      </w:pPr>
      <w:hyperlink r:id="rId9" w:history="1">
        <w:r w:rsidRPr="00756AD4">
          <w:rPr>
            <w:rStyle w:val="Hyperlink"/>
          </w:rPr>
          <w:t>cgombola@ibm.com</w:t>
        </w:r>
      </w:hyperlink>
      <w:r>
        <w:t xml:space="preserve"> </w:t>
      </w:r>
    </w:p>
    <w:p w14:paraId="4A0AEF71" w14:textId="77777777" w:rsidR="00DB43C8" w:rsidRPr="0079397C" w:rsidRDefault="00DB43C8" w:rsidP="00DB43C8">
      <w:pPr>
        <w:pStyle w:val="Heading3"/>
        <w:rPr>
          <w:sz w:val="24"/>
        </w:rPr>
      </w:pPr>
      <w:r w:rsidRPr="0079397C">
        <w:rPr>
          <w:sz w:val="24"/>
        </w:rPr>
        <w:t>Rob Hilgert</w:t>
      </w:r>
    </w:p>
    <w:p w14:paraId="393A6486" w14:textId="76B29179" w:rsidR="00057BED" w:rsidRDefault="001B1DB6" w:rsidP="00057BED">
      <w:pPr>
        <w:pStyle w:val="DefaultText"/>
        <w:rPr>
          <w:sz w:val="22"/>
        </w:rPr>
      </w:pPr>
      <w:r>
        <w:rPr>
          <w:sz w:val="22"/>
        </w:rPr>
        <w:t>IBM</w:t>
      </w:r>
      <w:r w:rsidR="00466103">
        <w:rPr>
          <w:sz w:val="22"/>
        </w:rPr>
        <w:t xml:space="preserve"> Columbus </w:t>
      </w:r>
      <w:r w:rsidR="00057BED">
        <w:rPr>
          <w:sz w:val="22"/>
        </w:rPr>
        <w:t xml:space="preserve">– IBM Z </w:t>
      </w:r>
      <w:r w:rsidR="00D15EA8">
        <w:rPr>
          <w:sz w:val="22"/>
        </w:rPr>
        <w:t>MLC Representative</w:t>
      </w:r>
      <w:r w:rsidR="00057BED">
        <w:rPr>
          <w:sz w:val="22"/>
        </w:rPr>
        <w:t xml:space="preserve"> </w:t>
      </w:r>
      <w:r w:rsidR="00057BED" w:rsidRPr="0079397C">
        <w:rPr>
          <w:sz w:val="22"/>
        </w:rPr>
        <w:t xml:space="preserve">- </w:t>
      </w:r>
      <w:r w:rsidR="00D15EA8">
        <w:rPr>
          <w:sz w:val="22"/>
        </w:rPr>
        <w:t>614</w:t>
      </w:r>
      <w:r w:rsidR="00057BED" w:rsidRPr="0079397C">
        <w:rPr>
          <w:sz w:val="22"/>
        </w:rPr>
        <w:t>-</w:t>
      </w:r>
      <w:r w:rsidR="00057BED">
        <w:rPr>
          <w:sz w:val="22"/>
        </w:rPr>
        <w:t>301</w:t>
      </w:r>
      <w:r w:rsidR="00057BED" w:rsidRPr="0079397C">
        <w:rPr>
          <w:sz w:val="22"/>
        </w:rPr>
        <w:t>-</w:t>
      </w:r>
      <w:r w:rsidR="00057BED">
        <w:rPr>
          <w:sz w:val="22"/>
        </w:rPr>
        <w:t>2474</w:t>
      </w:r>
    </w:p>
    <w:p w14:paraId="67ECDDA9" w14:textId="1AD9EEF1" w:rsidR="00DB43C8" w:rsidRDefault="003339FA" w:rsidP="00DB43C8">
      <w:pPr>
        <w:pStyle w:val="DefaultText"/>
        <w:rPr>
          <w:sz w:val="22"/>
        </w:rPr>
      </w:pPr>
      <w:hyperlink r:id="rId10" w:history="1">
        <w:r w:rsidRPr="006D775B">
          <w:rPr>
            <w:rStyle w:val="Hyperlink"/>
            <w:sz w:val="22"/>
          </w:rPr>
          <w:t>rehilger@us.ibm.com</w:t>
        </w:r>
      </w:hyperlink>
      <w:r w:rsidR="00DB43C8" w:rsidRPr="0079397C">
        <w:rPr>
          <w:sz w:val="22"/>
        </w:rPr>
        <w:t xml:space="preserve">   </w:t>
      </w:r>
    </w:p>
    <w:p w14:paraId="38F12646" w14:textId="2CF953FE" w:rsidR="000D5B20" w:rsidRDefault="003B2CBE" w:rsidP="001B1DB6">
      <w:pPr>
        <w:pStyle w:val="Heading3"/>
        <w:rPr>
          <w:sz w:val="24"/>
        </w:rPr>
      </w:pPr>
      <w:r>
        <w:rPr>
          <w:sz w:val="24"/>
        </w:rPr>
        <w:t>Jimmy Ferrence</w:t>
      </w:r>
    </w:p>
    <w:p w14:paraId="6D4BF946" w14:textId="0DD53B5E" w:rsidR="000D5B20" w:rsidRPr="00180825" w:rsidRDefault="003B2CBE" w:rsidP="003B2CBE">
      <w:pPr>
        <w:pStyle w:val="DefaultText"/>
        <w:rPr>
          <w:sz w:val="22"/>
          <w:szCs w:val="22"/>
        </w:rPr>
      </w:pPr>
      <w:r w:rsidRPr="00180825">
        <w:rPr>
          <w:sz w:val="22"/>
          <w:szCs w:val="22"/>
        </w:rPr>
        <w:t>Kyndryl</w:t>
      </w:r>
      <w:r w:rsidR="000D5B20" w:rsidRPr="00180825">
        <w:rPr>
          <w:sz w:val="22"/>
          <w:szCs w:val="22"/>
        </w:rPr>
        <w:t xml:space="preserve"> – </w:t>
      </w:r>
      <w:r w:rsidR="00180825" w:rsidRPr="00180825">
        <w:rPr>
          <w:sz w:val="22"/>
          <w:szCs w:val="22"/>
        </w:rPr>
        <w:t>Enterprise Architect</w:t>
      </w:r>
      <w:r w:rsidR="000D5B20" w:rsidRPr="00180825">
        <w:rPr>
          <w:sz w:val="22"/>
          <w:szCs w:val="22"/>
        </w:rPr>
        <w:t xml:space="preserve"> - </w:t>
      </w:r>
      <w:bdo w:val="ltr">
        <w:r w:rsidR="00180825" w:rsidRPr="00180825">
          <w:rPr>
            <w:sz w:val="22"/>
            <w:szCs w:val="22"/>
          </w:rPr>
          <w:t>614</w:t>
        </w:r>
        <w:r w:rsidR="00180825" w:rsidRPr="00180825">
          <w:rPr>
            <w:sz w:val="22"/>
            <w:szCs w:val="22"/>
          </w:rPr>
          <w:t>-</w:t>
        </w:r>
        <w:r w:rsidR="00180825" w:rsidRPr="00180825">
          <w:rPr>
            <w:sz w:val="22"/>
            <w:szCs w:val="22"/>
          </w:rPr>
          <w:t>595</w:t>
        </w:r>
        <w:r w:rsidR="00180825" w:rsidRPr="00180825">
          <w:rPr>
            <w:sz w:val="22"/>
            <w:szCs w:val="22"/>
          </w:rPr>
          <w:t>-</w:t>
        </w:r>
        <w:r w:rsidR="00180825" w:rsidRPr="00180825">
          <w:rPr>
            <w:sz w:val="22"/>
            <w:szCs w:val="22"/>
          </w:rPr>
          <w:t>1539</w:t>
        </w:r>
      </w:bdo>
    </w:p>
    <w:p w14:paraId="6B020781" w14:textId="49066299" w:rsidR="00180825" w:rsidRPr="003B2CBE" w:rsidRDefault="00180825" w:rsidP="003B2CBE">
      <w:pPr>
        <w:pStyle w:val="DefaultText"/>
        <w:rPr>
          <w:sz w:val="22"/>
        </w:rPr>
      </w:pPr>
      <w:hyperlink r:id="rId11" w:history="1">
        <w:r w:rsidRPr="00180825">
          <w:rPr>
            <w:rStyle w:val="Hyperlink"/>
            <w:sz w:val="22"/>
            <w:szCs w:val="22"/>
          </w:rPr>
          <w:t>jimmy.ference@kyndryl.com</w:t>
        </w:r>
      </w:hyperlink>
      <w:r>
        <w:rPr>
          <w:sz w:val="22"/>
        </w:rPr>
        <w:t xml:space="preserve"> </w:t>
      </w:r>
    </w:p>
    <w:p w14:paraId="14CACECA" w14:textId="65CB07A5" w:rsidR="001B1DB6" w:rsidRPr="0079397C" w:rsidRDefault="001B1DB6" w:rsidP="001B1DB6">
      <w:pPr>
        <w:pStyle w:val="Heading3"/>
        <w:rPr>
          <w:sz w:val="24"/>
        </w:rPr>
      </w:pPr>
      <w:r w:rsidRPr="0079397C">
        <w:rPr>
          <w:sz w:val="24"/>
        </w:rPr>
        <w:t>Earl Lindsay</w:t>
      </w:r>
    </w:p>
    <w:p w14:paraId="436BE018" w14:textId="51DB9F2E" w:rsidR="001B1DB6" w:rsidRPr="0079397C" w:rsidRDefault="001B1DB6" w:rsidP="001B1DB6">
      <w:pPr>
        <w:pStyle w:val="DefaultText"/>
        <w:rPr>
          <w:sz w:val="22"/>
        </w:rPr>
      </w:pPr>
      <w:r>
        <w:rPr>
          <w:sz w:val="22"/>
        </w:rPr>
        <w:t>E</w:t>
      </w:r>
      <w:r w:rsidR="00615C63">
        <w:rPr>
          <w:sz w:val="22"/>
        </w:rPr>
        <w:t>DGE Solutions and</w:t>
      </w:r>
      <w:r>
        <w:rPr>
          <w:sz w:val="22"/>
        </w:rPr>
        <w:t xml:space="preserve"> Consulting</w:t>
      </w:r>
      <w:r w:rsidRPr="0079397C">
        <w:rPr>
          <w:sz w:val="22"/>
        </w:rPr>
        <w:t xml:space="preserve"> – </w:t>
      </w:r>
      <w:r w:rsidR="00615C63">
        <w:rPr>
          <w:sz w:val="22"/>
        </w:rPr>
        <w:t>Solutions Architect</w:t>
      </w:r>
      <w:r w:rsidR="003339FA">
        <w:rPr>
          <w:sz w:val="22"/>
        </w:rPr>
        <w:t xml:space="preserve"> </w:t>
      </w:r>
      <w:r w:rsidR="003339FA" w:rsidRPr="0079397C">
        <w:rPr>
          <w:sz w:val="22"/>
        </w:rPr>
        <w:t xml:space="preserve">- </w:t>
      </w:r>
      <w:bdo w:val="ltr">
        <w:r w:rsidR="003339FA" w:rsidRPr="001B1DB6">
          <w:rPr>
            <w:sz w:val="22"/>
          </w:rPr>
          <w:t>614</w:t>
        </w:r>
        <w:r w:rsidR="003339FA">
          <w:rPr>
            <w:sz w:val="22"/>
          </w:rPr>
          <w:t>-</w:t>
        </w:r>
        <w:r w:rsidR="003339FA" w:rsidRPr="001B1DB6">
          <w:rPr>
            <w:sz w:val="22"/>
          </w:rPr>
          <w:t>638-6832</w:t>
        </w:r>
        <w:r w:rsidR="00096FF3">
          <w:t>‬</w:t>
        </w:r>
        <w:r w:rsidR="00E91251">
          <w:t>‬</w:t>
        </w:r>
        <w:r w:rsidR="009C6898">
          <w:t>‬</w:t>
        </w:r>
        <w:r w:rsidR="008A08FE">
          <w:t>‬</w:t>
        </w:r>
        <w:r w:rsidR="00E877FA">
          <w:t>‬</w:t>
        </w:r>
        <w:r w:rsidR="000A3814">
          <w:t>‬</w:t>
        </w:r>
        <w:r w:rsidR="007138FD">
          <w:t>‬</w:t>
        </w:r>
        <w:r w:rsidR="00000000">
          <w:t>‬</w:t>
        </w:r>
      </w:bdo>
    </w:p>
    <w:p w14:paraId="1C80C1DA" w14:textId="7586CFBC" w:rsidR="001B1DB6" w:rsidRPr="0079397C" w:rsidRDefault="00615C63" w:rsidP="001B1DB6">
      <w:pPr>
        <w:pStyle w:val="DefaultText"/>
        <w:rPr>
          <w:sz w:val="22"/>
        </w:rPr>
      </w:pPr>
      <w:hyperlink r:id="rId12" w:history="1">
        <w:r w:rsidRPr="006D775B">
          <w:rPr>
            <w:rStyle w:val="Hyperlink"/>
            <w:sz w:val="22"/>
          </w:rPr>
          <w:t>elindsay@edgeconsulting.com</w:t>
        </w:r>
      </w:hyperlink>
    </w:p>
    <w:p w14:paraId="085337B7" w14:textId="4589B1F2" w:rsidR="001B1DB6" w:rsidRPr="0079397C" w:rsidRDefault="001B1DB6" w:rsidP="001B1DB6">
      <w:pPr>
        <w:pStyle w:val="Heading3"/>
        <w:rPr>
          <w:sz w:val="24"/>
        </w:rPr>
      </w:pPr>
      <w:r w:rsidRPr="0079397C">
        <w:rPr>
          <w:sz w:val="24"/>
        </w:rPr>
        <w:t>Rich Olimpio</w:t>
      </w:r>
    </w:p>
    <w:p w14:paraId="2F1EB5B0" w14:textId="482CF4C8" w:rsidR="003339FA" w:rsidRPr="001B1DB6" w:rsidRDefault="00057BED" w:rsidP="003339FA">
      <w:pPr>
        <w:pStyle w:val="DefaultText"/>
        <w:rPr>
          <w:sz w:val="22"/>
        </w:rPr>
      </w:pPr>
      <w:r>
        <w:rPr>
          <w:sz w:val="22"/>
        </w:rPr>
        <w:t xml:space="preserve">COMUG - </w:t>
      </w:r>
      <w:r w:rsidR="001B1DB6" w:rsidRPr="0079397C">
        <w:rPr>
          <w:sz w:val="22"/>
        </w:rPr>
        <w:t>System Programmer (retired)</w:t>
      </w:r>
      <w:r w:rsidR="003339FA" w:rsidRPr="003339FA">
        <w:rPr>
          <w:sz w:val="22"/>
        </w:rPr>
        <w:t xml:space="preserve"> </w:t>
      </w:r>
      <w:r w:rsidR="003339FA" w:rsidRPr="0079397C">
        <w:rPr>
          <w:sz w:val="22"/>
        </w:rPr>
        <w:t>- 614-890-2615</w:t>
      </w:r>
    </w:p>
    <w:p w14:paraId="05008932" w14:textId="4FDC4F50" w:rsidR="00DB43C8" w:rsidRPr="001B1DB6" w:rsidRDefault="00466103" w:rsidP="00707E33">
      <w:pPr>
        <w:pStyle w:val="DefaultText"/>
        <w:rPr>
          <w:sz w:val="22"/>
        </w:rPr>
      </w:pPr>
      <w:hyperlink r:id="rId13" w:history="1">
        <w:r w:rsidRPr="006D775B">
          <w:rPr>
            <w:rStyle w:val="Hyperlink"/>
            <w:sz w:val="22"/>
          </w:rPr>
          <w:t>richohoh@aol.com</w:t>
        </w:r>
      </w:hyperlink>
    </w:p>
    <w:p w14:paraId="009BECC1" w14:textId="7F95E9D6" w:rsidR="00387FC4" w:rsidRDefault="00387FC4" w:rsidP="007E1513">
      <w:pPr>
        <w:pStyle w:val="Heading2"/>
      </w:pPr>
      <w:r>
        <w:t>H</w:t>
      </w:r>
      <w:r w:rsidR="00057BED">
        <w:t>ow</w:t>
      </w:r>
      <w:r>
        <w:t xml:space="preserve"> </w:t>
      </w:r>
      <w:r w:rsidR="00057BED">
        <w:t>to Join:</w:t>
      </w:r>
    </w:p>
    <w:p w14:paraId="78D65451" w14:textId="5EAD05CA" w:rsidR="00387FC4" w:rsidRDefault="00387FC4" w:rsidP="00387FC4">
      <w:pPr>
        <w:pStyle w:val="DefaultText"/>
      </w:pPr>
      <w:r>
        <w:t xml:space="preserve">Joining COMUG is easy, and free, as there are no costs associated with joining or participating in COMUG.  To enroll as a COMUG member, send an </w:t>
      </w:r>
      <w:r w:rsidR="00BC7CA4">
        <w:t>email</w:t>
      </w:r>
      <w:r>
        <w:t xml:space="preserve"> to </w:t>
      </w:r>
      <w:r w:rsidR="005E4C5D">
        <w:t>Monte Bauman (</w:t>
      </w:r>
      <w:hyperlink r:id="rId14" w:history="1">
        <w:r w:rsidR="005E4C5D" w:rsidRPr="00756AD4">
          <w:rPr>
            <w:rStyle w:val="Hyperlink"/>
          </w:rPr>
          <w:t>mbauman@us.ibm.com</w:t>
        </w:r>
      </w:hyperlink>
      <w:r w:rsidR="005E4C5D">
        <w:t xml:space="preserve">) or </w:t>
      </w:r>
      <w:r>
        <w:t xml:space="preserve">any </w:t>
      </w:r>
      <w:r w:rsidR="005E4C5D">
        <w:t xml:space="preserve">other </w:t>
      </w:r>
      <w:r>
        <w:t>steering committee member</w:t>
      </w:r>
      <w:r w:rsidR="005E4C5D">
        <w:t xml:space="preserve"> listed above,</w:t>
      </w:r>
      <w:r>
        <w:t xml:space="preserve"> and provide the following information:</w:t>
      </w:r>
    </w:p>
    <w:p w14:paraId="516DAE13" w14:textId="77777777" w:rsidR="00387FC4" w:rsidRDefault="00387FC4" w:rsidP="00707E33">
      <w:pPr>
        <w:pStyle w:val="DefaultText"/>
        <w:numPr>
          <w:ilvl w:val="0"/>
          <w:numId w:val="1"/>
        </w:numPr>
      </w:pPr>
      <w:r>
        <w:t>your name</w:t>
      </w:r>
    </w:p>
    <w:p w14:paraId="77BBDDA6" w14:textId="77777777" w:rsidR="00387FC4" w:rsidRDefault="00387FC4" w:rsidP="00707E33">
      <w:pPr>
        <w:pStyle w:val="DefaultText"/>
        <w:numPr>
          <w:ilvl w:val="0"/>
          <w:numId w:val="1"/>
        </w:numPr>
      </w:pPr>
      <w:r>
        <w:t>your affiliation</w:t>
      </w:r>
    </w:p>
    <w:p w14:paraId="7D3325D5" w14:textId="77777777" w:rsidR="00387FC4" w:rsidRDefault="00387FC4" w:rsidP="00707E33">
      <w:pPr>
        <w:pStyle w:val="DefaultText"/>
        <w:numPr>
          <w:ilvl w:val="0"/>
          <w:numId w:val="1"/>
        </w:numPr>
      </w:pPr>
      <w:r>
        <w:t xml:space="preserve">your </w:t>
      </w:r>
      <w:r w:rsidR="00BC7CA4">
        <w:t>email</w:t>
      </w:r>
      <w:r>
        <w:t xml:space="preserve"> ID</w:t>
      </w:r>
    </w:p>
    <w:p w14:paraId="2E3F5863" w14:textId="77777777" w:rsidR="00387FC4" w:rsidRDefault="00387FC4" w:rsidP="00707E33">
      <w:pPr>
        <w:pStyle w:val="DefaultText"/>
        <w:numPr>
          <w:ilvl w:val="0"/>
          <w:numId w:val="1"/>
        </w:numPr>
      </w:pPr>
      <w:r>
        <w:t>your phone number</w:t>
      </w:r>
    </w:p>
    <w:p w14:paraId="4F2E991E" w14:textId="77777777" w:rsidR="00387FC4" w:rsidRDefault="00387FC4" w:rsidP="00707E33">
      <w:pPr>
        <w:pStyle w:val="DefaultText"/>
        <w:numPr>
          <w:ilvl w:val="0"/>
          <w:numId w:val="1"/>
        </w:numPr>
      </w:pPr>
      <w:r>
        <w:t>your title</w:t>
      </w:r>
    </w:p>
    <w:p w14:paraId="49B4F4DB" w14:textId="77777777" w:rsidR="00387FC4" w:rsidRDefault="00707A8A" w:rsidP="00387FC4">
      <w:pPr>
        <w:pStyle w:val="DefaultText"/>
      </w:pPr>
      <w:r>
        <w:t>You will be sent a copy of this document for your review.  If you concur to the terms and conditions set forth in this document, then you may join COMUG.</w:t>
      </w:r>
    </w:p>
    <w:p w14:paraId="3E22510C" w14:textId="512FFB39" w:rsidR="00387FC4" w:rsidRDefault="00057BED" w:rsidP="007E1513">
      <w:pPr>
        <w:pStyle w:val="Heading2"/>
      </w:pPr>
      <w:r>
        <w:t>Meetings:</w:t>
      </w:r>
    </w:p>
    <w:p w14:paraId="5469AA2B" w14:textId="68B57F0A" w:rsidR="00C00C28" w:rsidRDefault="00387FC4" w:rsidP="009849FB">
      <w:pPr>
        <w:pStyle w:val="DefaultText"/>
      </w:pPr>
      <w:r>
        <w:t xml:space="preserve">COMUG member communications go out by </w:t>
      </w:r>
      <w:r w:rsidR="00BC7CA4">
        <w:t>email</w:t>
      </w:r>
      <w:r>
        <w:t>, including COMUG meeting notices and reminders.  COMUG meeting notices tell when the next COMUG meeting will be held, where the meeting will be held, and what topics (i.e. what agenda) will be discussed in the COMUG meeting.</w:t>
      </w:r>
      <w:r w:rsidR="00AE23E6">
        <w:t xml:space="preserve">  </w:t>
      </w:r>
      <w:r w:rsidR="00C00C28">
        <w:t xml:space="preserve">COMUG meetings can be formal, or informal.  </w:t>
      </w:r>
    </w:p>
    <w:p w14:paraId="6CAFE590" w14:textId="77777777" w:rsidR="00C00C28" w:rsidRDefault="00C00C28" w:rsidP="009849FB">
      <w:pPr>
        <w:pStyle w:val="DefaultText"/>
      </w:pPr>
    </w:p>
    <w:p w14:paraId="3D6198A4" w14:textId="3C7F8309" w:rsidR="00466103" w:rsidRDefault="002D7957" w:rsidP="009849FB">
      <w:pPr>
        <w:pStyle w:val="DefaultText"/>
      </w:pPr>
      <w:r>
        <w:t xml:space="preserve">Formal </w:t>
      </w:r>
      <w:r w:rsidR="00C00C28">
        <w:t xml:space="preserve">COMUG </w:t>
      </w:r>
      <w:r>
        <w:t>meetings are those with content and structure (aka an agenda)</w:t>
      </w:r>
      <w:r w:rsidR="00466103">
        <w:t>, usually held during business hours</w:t>
      </w:r>
      <w:r w:rsidR="00C00C28">
        <w:t>, and usually providing education or working on a project.  In 20</w:t>
      </w:r>
      <w:r w:rsidR="00334E1C">
        <w:t>2</w:t>
      </w:r>
      <w:r w:rsidR="005E4C5D">
        <w:t>4</w:t>
      </w:r>
      <w:r w:rsidR="00C00C28">
        <w:t>, COMUG will partner with the IBM zCouncil program to provide additional education support for our community.</w:t>
      </w:r>
    </w:p>
    <w:p w14:paraId="143C1C80" w14:textId="77777777" w:rsidR="00466103" w:rsidRDefault="00466103" w:rsidP="009849FB">
      <w:pPr>
        <w:pStyle w:val="DefaultText"/>
      </w:pPr>
    </w:p>
    <w:p w14:paraId="69DBAD16" w14:textId="69BD7B91" w:rsidR="00FB6CCD" w:rsidRDefault="002D7957" w:rsidP="009849FB">
      <w:pPr>
        <w:pStyle w:val="DefaultText"/>
      </w:pPr>
      <w:r>
        <w:t xml:space="preserve">Informal </w:t>
      </w:r>
      <w:r w:rsidR="00C00C28">
        <w:t xml:space="preserve">COMUG </w:t>
      </w:r>
      <w:r>
        <w:t xml:space="preserve">meetings are socials and/or brainstorming sessions, often taking the form of breakfast meetings </w:t>
      </w:r>
      <w:r w:rsidR="0062280D">
        <w:t xml:space="preserve">(usually called </w:t>
      </w:r>
      <w:r>
        <w:t>COMUG Breakf</w:t>
      </w:r>
      <w:r w:rsidR="0062280D">
        <w:t>ast Breaks).  The occasional baseball game</w:t>
      </w:r>
      <w:r w:rsidR="00466103">
        <w:t xml:space="preserve">, </w:t>
      </w:r>
      <w:r w:rsidR="00466103">
        <w:lastRenderedPageBreak/>
        <w:t>bowling alley matchup, brewery visit,</w:t>
      </w:r>
      <w:r w:rsidR="0062280D">
        <w:t xml:space="preserve"> movie</w:t>
      </w:r>
      <w:r w:rsidR="00466103">
        <w:t>,</w:t>
      </w:r>
      <w:r w:rsidR="0062280D">
        <w:t xml:space="preserve"> or other extracurricular </w:t>
      </w:r>
      <w:r w:rsidR="0079397C">
        <w:t xml:space="preserve">socialization </w:t>
      </w:r>
      <w:r w:rsidR="0062280D">
        <w:t>activity is always a COMUG possibility</w:t>
      </w:r>
      <w:r w:rsidR="00466103">
        <w:t>, and in 20</w:t>
      </w:r>
      <w:r w:rsidR="00334E1C">
        <w:t>2</w:t>
      </w:r>
      <w:r w:rsidR="005E4C5D">
        <w:t>4</w:t>
      </w:r>
      <w:r w:rsidR="00466103">
        <w:t xml:space="preserve"> more focus on socialization activities is a goal.</w:t>
      </w:r>
    </w:p>
    <w:p w14:paraId="2B8C1E61" w14:textId="77777777" w:rsidR="00387FC4" w:rsidRDefault="00387FC4" w:rsidP="007E1513">
      <w:pPr>
        <w:pStyle w:val="Heading3"/>
      </w:pPr>
      <w:r>
        <w:t>Where:</w:t>
      </w:r>
      <w:r w:rsidR="00FB6CCD">
        <w:t xml:space="preserve"> </w:t>
      </w:r>
    </w:p>
    <w:p w14:paraId="39762C9B" w14:textId="4198C644" w:rsidR="00387FC4" w:rsidRDefault="00387FC4" w:rsidP="002D7957">
      <w:pPr>
        <w:pStyle w:val="DefaultText"/>
      </w:pPr>
      <w:r>
        <w:t>COMUG meetings are held at COMUG member sites</w:t>
      </w:r>
      <w:r w:rsidR="009849FB">
        <w:t xml:space="preserve"> or public sites (like libraries or parks)</w:t>
      </w:r>
      <w:r>
        <w:t>.  The only requisite</w:t>
      </w:r>
      <w:r w:rsidR="006918A2">
        <w:t>s</w:t>
      </w:r>
      <w:r>
        <w:t xml:space="preserve"> for </w:t>
      </w:r>
      <w:r w:rsidR="009849FB">
        <w:t xml:space="preserve">a location holding or </w:t>
      </w:r>
      <w:r>
        <w:t xml:space="preserve">hosting a COMUG meeting </w:t>
      </w:r>
      <w:r w:rsidR="00334E1C">
        <w:t xml:space="preserve">is for </w:t>
      </w:r>
      <w:r>
        <w:t xml:space="preserve">adequate </w:t>
      </w:r>
      <w:r w:rsidR="00334E1C">
        <w:t xml:space="preserve">parking </w:t>
      </w:r>
      <w:r w:rsidR="006918A2">
        <w:t>space</w:t>
      </w:r>
      <w:r w:rsidR="002D7957">
        <w:t xml:space="preserve"> for</w:t>
      </w:r>
      <w:r w:rsidR="006918A2">
        <w:t xml:space="preserve"> </w:t>
      </w:r>
      <w:r w:rsidR="00CD43EC">
        <w:t xml:space="preserve">attendees (typically </w:t>
      </w:r>
      <w:r w:rsidR="00707A8A">
        <w:t xml:space="preserve">20 </w:t>
      </w:r>
      <w:r w:rsidR="006918A2">
        <w:t>to</w:t>
      </w:r>
      <w:r w:rsidR="00CD43EC">
        <w:t xml:space="preserve"> 30).</w:t>
      </w:r>
    </w:p>
    <w:p w14:paraId="5CA759D3" w14:textId="5B0588FC" w:rsidR="00387FC4" w:rsidRDefault="00057BED" w:rsidP="007E1513">
      <w:pPr>
        <w:pStyle w:val="Heading2"/>
      </w:pPr>
      <w:r>
        <w:t>How to Request Co-Support:</w:t>
      </w:r>
    </w:p>
    <w:p w14:paraId="1B2DEB28" w14:textId="77777777" w:rsidR="00FB6CCD" w:rsidRDefault="00387FC4" w:rsidP="00387FC4">
      <w:pPr>
        <w:pStyle w:val="DefaultText"/>
      </w:pPr>
      <w:r>
        <w:t>There are several ways to request and receive co</w:t>
      </w:r>
      <w:r w:rsidR="00AE23E6">
        <w:t>-</w:t>
      </w:r>
      <w:r>
        <w:t xml:space="preserve">support from COMUG.  </w:t>
      </w:r>
    </w:p>
    <w:p w14:paraId="4BA31D38" w14:textId="77777777" w:rsidR="00FB6CCD" w:rsidRDefault="00387FC4" w:rsidP="00387FC4">
      <w:pPr>
        <w:pStyle w:val="DefaultText"/>
      </w:pPr>
      <w:r>
        <w:t xml:space="preserve">First, is through interaction with fellow COMUG members during a COMUG meeting. </w:t>
      </w:r>
    </w:p>
    <w:p w14:paraId="4BA4D651" w14:textId="77777777" w:rsidR="00AE23E6" w:rsidRDefault="00387FC4" w:rsidP="00785E82">
      <w:pPr>
        <w:pStyle w:val="DefaultText"/>
      </w:pPr>
      <w:r>
        <w:t xml:space="preserve">Second, COMUG members should feel free to send an </w:t>
      </w:r>
      <w:r w:rsidR="00BC7CA4">
        <w:t>email</w:t>
      </w:r>
      <w:r>
        <w:t xml:space="preserve"> to the COMUG member distribution list (a list of all COMUG members </w:t>
      </w:r>
      <w:r w:rsidR="00BC7CA4">
        <w:t>email</w:t>
      </w:r>
      <w:r>
        <w:t xml:space="preserve"> ids).  The COMUG member distribution list is 'shared' with all COMUG members and should </w:t>
      </w:r>
      <w:r w:rsidR="00472FB9">
        <w:t>NOT</w:t>
      </w:r>
      <w:r>
        <w:t xml:space="preserve"> be shared outside of COMUG.  The COMUG member distribution list is shared as the "To:" list is sent in the clear so that any COMUG member can cut/paste that list or may reply-all to those member </w:t>
      </w:r>
      <w:r w:rsidR="00AE23E6">
        <w:t>communiqués</w:t>
      </w:r>
      <w:r>
        <w:t>.</w:t>
      </w:r>
      <w:r w:rsidR="00AE23E6">
        <w:t xml:space="preserve">  </w:t>
      </w:r>
    </w:p>
    <w:p w14:paraId="0DBECDA0" w14:textId="2C0B6066" w:rsidR="003A2E07" w:rsidRDefault="00057BED" w:rsidP="003A2E07">
      <w:pPr>
        <w:pStyle w:val="Heading2"/>
      </w:pPr>
      <w:r>
        <w:t>Our Website:</w:t>
      </w:r>
    </w:p>
    <w:p w14:paraId="6BE331B0" w14:textId="77777777" w:rsidR="003A2E07" w:rsidRDefault="003A2E07" w:rsidP="003A2E07">
      <w:pPr>
        <w:pStyle w:val="DefaultText"/>
      </w:pPr>
      <w:r>
        <w:t xml:space="preserve">The </w:t>
      </w:r>
      <w:r w:rsidR="002D7957">
        <w:t xml:space="preserve">external website for COMUG can be found at this </w:t>
      </w:r>
      <w:r w:rsidR="00062F78">
        <w:t>URL:</w:t>
      </w:r>
      <w:r>
        <w:t xml:space="preserve"> </w:t>
      </w:r>
      <w:hyperlink r:id="rId15" w:history="1">
        <w:r w:rsidRPr="00092EC1">
          <w:rPr>
            <w:rStyle w:val="Hyperlink"/>
          </w:rPr>
          <w:t>http://www.comug.info</w:t>
        </w:r>
      </w:hyperlink>
    </w:p>
    <w:p w14:paraId="05F6207B" w14:textId="3CD7EC98" w:rsidR="007279B0" w:rsidRDefault="003A2E07" w:rsidP="00663A46">
      <w:pPr>
        <w:pStyle w:val="DefaultText"/>
      </w:pPr>
      <w:r>
        <w:t xml:space="preserve">This website is for “external” viewing purposes.  </w:t>
      </w:r>
      <w:r w:rsidR="002D7957">
        <w:t>Members and/or i</w:t>
      </w:r>
      <w:r>
        <w:t>nterested parties may be referred her</w:t>
      </w:r>
      <w:r w:rsidR="002D7957">
        <w:t>e for information about COMUG, including upcoming events and interesting links to mainframe-related content.</w:t>
      </w:r>
      <w:r w:rsidR="00663A46">
        <w:t xml:space="preserve">  </w:t>
      </w:r>
      <w:r w:rsidR="00062F78">
        <w:t>Scott Chapman</w:t>
      </w:r>
      <w:r w:rsidR="005E4C5D">
        <w:t xml:space="preserve"> and Jimmy Ferrence are</w:t>
      </w:r>
      <w:r w:rsidR="00062F78">
        <w:t xml:space="preserve"> our </w:t>
      </w:r>
      <w:r w:rsidR="007279B0">
        <w:t>web master</w:t>
      </w:r>
      <w:r w:rsidR="005E4C5D">
        <w:t>s</w:t>
      </w:r>
      <w:r w:rsidR="007279B0">
        <w:t>.</w:t>
      </w:r>
    </w:p>
    <w:p w14:paraId="58D76A5C" w14:textId="038395B7" w:rsidR="00AE23E6" w:rsidRDefault="00057BED" w:rsidP="007E1513">
      <w:pPr>
        <w:pStyle w:val="Heading2"/>
      </w:pPr>
      <w:r>
        <w:t>Questions or Comments:</w:t>
      </w:r>
    </w:p>
    <w:p w14:paraId="5B181ED1" w14:textId="5A0A2745" w:rsidR="00AE23E6" w:rsidRPr="00AE23E6" w:rsidRDefault="00AE23E6">
      <w:r>
        <w:t>For questions or comments about this document,</w:t>
      </w:r>
      <w:r w:rsidR="002D7957">
        <w:t xml:space="preserve"> or about COMUG,</w:t>
      </w:r>
      <w:r>
        <w:t xml:space="preserve"> please call or write</w:t>
      </w:r>
      <w:r w:rsidR="005E4C5D">
        <w:t xml:space="preserve"> Monte Bauman (</w:t>
      </w:r>
      <w:hyperlink r:id="rId16" w:history="1">
        <w:r w:rsidR="005E4C5D" w:rsidRPr="00756AD4">
          <w:rPr>
            <w:rStyle w:val="Hyperlink"/>
          </w:rPr>
          <w:t>mbauman@us.ibm.com</w:t>
        </w:r>
      </w:hyperlink>
      <w:r w:rsidR="005E4C5D">
        <w:t xml:space="preserve"> / 614-937-7076) or other </w:t>
      </w:r>
      <w:r w:rsidR="000267F2">
        <w:t>COMUG Steering Committee member (listed above).</w:t>
      </w:r>
    </w:p>
    <w:sectPr w:rsidR="00AE23E6" w:rsidRPr="00AE23E6">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284D" w14:textId="77777777" w:rsidR="00E57F91" w:rsidRDefault="00E57F91">
      <w:r>
        <w:separator/>
      </w:r>
    </w:p>
  </w:endnote>
  <w:endnote w:type="continuationSeparator" w:id="0">
    <w:p w14:paraId="65724C9A" w14:textId="77777777" w:rsidR="00E57F91" w:rsidRDefault="00E5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A702" w14:textId="77777777" w:rsidR="00E57F91" w:rsidRDefault="00E57F91">
      <w:r>
        <w:separator/>
      </w:r>
    </w:p>
  </w:footnote>
  <w:footnote w:type="continuationSeparator" w:id="0">
    <w:p w14:paraId="1BD0EE60" w14:textId="77777777" w:rsidR="00E57F91" w:rsidRDefault="00E5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55173"/>
    <w:multiLevelType w:val="hybridMultilevel"/>
    <w:tmpl w:val="EADEF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71CA4"/>
    <w:multiLevelType w:val="hybridMultilevel"/>
    <w:tmpl w:val="F49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5078003">
    <w:abstractNumId w:val="1"/>
  </w:num>
  <w:num w:numId="2" w16cid:durableId="150007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24"/>
    <w:rsid w:val="00000571"/>
    <w:rsid w:val="000267F2"/>
    <w:rsid w:val="00057BED"/>
    <w:rsid w:val="00062F78"/>
    <w:rsid w:val="00096FF3"/>
    <w:rsid w:val="000A3814"/>
    <w:rsid w:val="000C5114"/>
    <w:rsid w:val="000D5B20"/>
    <w:rsid w:val="00107C5D"/>
    <w:rsid w:val="00110FEC"/>
    <w:rsid w:val="00134702"/>
    <w:rsid w:val="0014353A"/>
    <w:rsid w:val="00146590"/>
    <w:rsid w:val="001619A2"/>
    <w:rsid w:val="00164C16"/>
    <w:rsid w:val="00174B1C"/>
    <w:rsid w:val="0017720A"/>
    <w:rsid w:val="00180825"/>
    <w:rsid w:val="001A52A5"/>
    <w:rsid w:val="001A594F"/>
    <w:rsid w:val="001B1DB6"/>
    <w:rsid w:val="001E1A81"/>
    <w:rsid w:val="002069B2"/>
    <w:rsid w:val="00255980"/>
    <w:rsid w:val="002D7957"/>
    <w:rsid w:val="00320FA5"/>
    <w:rsid w:val="003339FA"/>
    <w:rsid w:val="00334E1C"/>
    <w:rsid w:val="003670EA"/>
    <w:rsid w:val="00375719"/>
    <w:rsid w:val="003875FE"/>
    <w:rsid w:val="00387FC4"/>
    <w:rsid w:val="003A2E07"/>
    <w:rsid w:val="003B2CBE"/>
    <w:rsid w:val="003E3008"/>
    <w:rsid w:val="00424647"/>
    <w:rsid w:val="004523F4"/>
    <w:rsid w:val="00466103"/>
    <w:rsid w:val="00472FB9"/>
    <w:rsid w:val="004B37E6"/>
    <w:rsid w:val="004F6230"/>
    <w:rsid w:val="005A22D2"/>
    <w:rsid w:val="005C1209"/>
    <w:rsid w:val="005E4C5D"/>
    <w:rsid w:val="005E6D63"/>
    <w:rsid w:val="00603F4A"/>
    <w:rsid w:val="00615C63"/>
    <w:rsid w:val="0062280D"/>
    <w:rsid w:val="00663A46"/>
    <w:rsid w:val="0067439E"/>
    <w:rsid w:val="006918A2"/>
    <w:rsid w:val="006B1715"/>
    <w:rsid w:val="006B34AE"/>
    <w:rsid w:val="00707A8A"/>
    <w:rsid w:val="00707E33"/>
    <w:rsid w:val="007138FD"/>
    <w:rsid w:val="007279B0"/>
    <w:rsid w:val="00785E82"/>
    <w:rsid w:val="0079397C"/>
    <w:rsid w:val="007E1513"/>
    <w:rsid w:val="0080602A"/>
    <w:rsid w:val="008179E4"/>
    <w:rsid w:val="0082594C"/>
    <w:rsid w:val="008971D5"/>
    <w:rsid w:val="008A08FE"/>
    <w:rsid w:val="008F01E5"/>
    <w:rsid w:val="00982EA1"/>
    <w:rsid w:val="009849FB"/>
    <w:rsid w:val="00991824"/>
    <w:rsid w:val="009C6898"/>
    <w:rsid w:val="009E04D9"/>
    <w:rsid w:val="00A64106"/>
    <w:rsid w:val="00A849A2"/>
    <w:rsid w:val="00AB4C68"/>
    <w:rsid w:val="00AE23E6"/>
    <w:rsid w:val="00AE50F6"/>
    <w:rsid w:val="00BC7CA4"/>
    <w:rsid w:val="00C00C28"/>
    <w:rsid w:val="00C077B4"/>
    <w:rsid w:val="00C13115"/>
    <w:rsid w:val="00C278C6"/>
    <w:rsid w:val="00C41913"/>
    <w:rsid w:val="00C46586"/>
    <w:rsid w:val="00C61C13"/>
    <w:rsid w:val="00CA00AE"/>
    <w:rsid w:val="00CD43EC"/>
    <w:rsid w:val="00CD65DD"/>
    <w:rsid w:val="00CE309E"/>
    <w:rsid w:val="00D1438F"/>
    <w:rsid w:val="00D15EA8"/>
    <w:rsid w:val="00D96242"/>
    <w:rsid w:val="00DB43C8"/>
    <w:rsid w:val="00DF1DA5"/>
    <w:rsid w:val="00E30169"/>
    <w:rsid w:val="00E3259D"/>
    <w:rsid w:val="00E57F91"/>
    <w:rsid w:val="00E74CA9"/>
    <w:rsid w:val="00E841ED"/>
    <w:rsid w:val="00E877FA"/>
    <w:rsid w:val="00E91251"/>
    <w:rsid w:val="00EE7C3B"/>
    <w:rsid w:val="00F32E44"/>
    <w:rsid w:val="00F940DF"/>
    <w:rsid w:val="00FB0B2E"/>
    <w:rsid w:val="00FB6CCD"/>
    <w:rsid w:val="00FD04AE"/>
    <w:rsid w:val="00FF3231"/>
    <w:rsid w:val="00FF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863A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707E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1513"/>
    <w:pPr>
      <w:keepNext/>
      <w:spacing w:before="240" w:after="60"/>
      <w:outlineLvl w:val="1"/>
    </w:pPr>
    <w:rPr>
      <w:rFonts w:ascii="Arial" w:hAnsi="Arial"/>
      <w:b/>
      <w:bCs/>
      <w:i/>
      <w:iCs/>
      <w:sz w:val="28"/>
      <w:szCs w:val="28"/>
    </w:rPr>
  </w:style>
  <w:style w:type="paragraph" w:styleId="Heading3">
    <w:name w:val="heading 3"/>
    <w:basedOn w:val="Normal"/>
    <w:next w:val="Normal"/>
    <w:qFormat/>
    <w:rsid w:val="007E1513"/>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87FC4"/>
    <w:pPr>
      <w:overflowPunct w:val="0"/>
      <w:autoSpaceDE w:val="0"/>
      <w:autoSpaceDN w:val="0"/>
      <w:adjustRightInd w:val="0"/>
      <w:textAlignment w:val="baseline"/>
    </w:pPr>
    <w:rPr>
      <w:rFonts w:eastAsia="Times New Roman"/>
      <w:color w:val="000000"/>
    </w:rPr>
  </w:style>
  <w:style w:type="character" w:styleId="Hyperlink">
    <w:name w:val="Hyperlink"/>
    <w:rsid w:val="00AE23E6"/>
    <w:rPr>
      <w:color w:val="0000FF"/>
      <w:u w:val="single"/>
    </w:rPr>
  </w:style>
  <w:style w:type="paragraph" w:styleId="Date">
    <w:name w:val="Date"/>
    <w:basedOn w:val="Normal"/>
    <w:next w:val="Normal"/>
    <w:rsid w:val="008179E4"/>
  </w:style>
  <w:style w:type="character" w:styleId="FollowedHyperlink">
    <w:name w:val="FollowedHyperlink"/>
    <w:rsid w:val="00472FB9"/>
    <w:rPr>
      <w:color w:val="800080"/>
      <w:u w:val="single"/>
    </w:rPr>
  </w:style>
  <w:style w:type="character" w:styleId="UnresolvedMention">
    <w:name w:val="Unresolved Mention"/>
    <w:basedOn w:val="DefaultParagraphFont"/>
    <w:rsid w:val="001B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bauman@us.ibm.com" TargetMode="External"/><Relationship Id="rId13" Type="http://schemas.openxmlformats.org/officeDocument/2006/relationships/hyperlink" Target="mailto:richohoh@ao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llanbalian@yahoo.com" TargetMode="External"/><Relationship Id="rId12" Type="http://schemas.openxmlformats.org/officeDocument/2006/relationships/hyperlink" Target="mailto:elindsay@edgeconsult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bauman@us.ib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my.ference@kyndryl.com" TargetMode="External"/><Relationship Id="rId5" Type="http://schemas.openxmlformats.org/officeDocument/2006/relationships/footnotes" Target="footnotes.xml"/><Relationship Id="rId15" Type="http://schemas.openxmlformats.org/officeDocument/2006/relationships/hyperlink" Target="http://www.comug.info" TargetMode="External"/><Relationship Id="rId10" Type="http://schemas.openxmlformats.org/officeDocument/2006/relationships/hyperlink" Target="mailto:rehilger@us.ibm.com" TargetMode="External"/><Relationship Id="rId4" Type="http://schemas.openxmlformats.org/officeDocument/2006/relationships/webSettings" Target="webSettings.xml"/><Relationship Id="rId9" Type="http://schemas.openxmlformats.org/officeDocument/2006/relationships/hyperlink" Target="mailto:cgombola@ibm.com" TargetMode="External"/><Relationship Id="rId14" Type="http://schemas.openxmlformats.org/officeDocument/2006/relationships/hyperlink" Target="mailto:mbauman@us.i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WELCOME</vt:lpstr>
    </vt:vector>
  </TitlesOfParts>
  <Company>IBM</Company>
  <LinksUpToDate>false</LinksUpToDate>
  <CharactersWithSpaces>5906</CharactersWithSpaces>
  <SharedDoc>false</SharedDoc>
  <HLinks>
    <vt:vector size="60" baseType="variant">
      <vt:variant>
        <vt:i4>2555991</vt:i4>
      </vt:variant>
      <vt:variant>
        <vt:i4>27</vt:i4>
      </vt:variant>
      <vt:variant>
        <vt:i4>0</vt:i4>
      </vt:variant>
      <vt:variant>
        <vt:i4>5</vt:i4>
      </vt:variant>
      <vt:variant>
        <vt:lpwstr>https://www.wiggio.com/</vt:lpwstr>
      </vt:variant>
      <vt:variant>
        <vt:lpwstr/>
      </vt:variant>
      <vt:variant>
        <vt:i4>6422629</vt:i4>
      </vt:variant>
      <vt:variant>
        <vt:i4>24</vt:i4>
      </vt:variant>
      <vt:variant>
        <vt:i4>0</vt:i4>
      </vt:variant>
      <vt:variant>
        <vt:i4>5</vt:i4>
      </vt:variant>
      <vt:variant>
        <vt:lpwstr>http://www.comug.info/</vt:lpwstr>
      </vt:variant>
      <vt:variant>
        <vt:lpwstr/>
      </vt:variant>
      <vt:variant>
        <vt:i4>5701749</vt:i4>
      </vt:variant>
      <vt:variant>
        <vt:i4>21</vt:i4>
      </vt:variant>
      <vt:variant>
        <vt:i4>0</vt:i4>
      </vt:variant>
      <vt:variant>
        <vt:i4>5</vt:i4>
      </vt:variant>
      <vt:variant>
        <vt:lpwstr>mailto:rhilgert@humana.com</vt:lpwstr>
      </vt:variant>
      <vt:variant>
        <vt:lpwstr/>
      </vt:variant>
      <vt:variant>
        <vt:i4>786537</vt:i4>
      </vt:variant>
      <vt:variant>
        <vt:i4>18</vt:i4>
      </vt:variant>
      <vt:variant>
        <vt:i4>0</vt:i4>
      </vt:variant>
      <vt:variant>
        <vt:i4>5</vt:i4>
      </vt:variant>
      <vt:variant>
        <vt:lpwstr>mailto:earl.lindsay@huntington.com</vt:lpwstr>
      </vt:variant>
      <vt:variant>
        <vt:lpwstr/>
      </vt:variant>
      <vt:variant>
        <vt:i4>655374</vt:i4>
      </vt:variant>
      <vt:variant>
        <vt:i4>15</vt:i4>
      </vt:variant>
      <vt:variant>
        <vt:i4>0</vt:i4>
      </vt:variant>
      <vt:variant>
        <vt:i4>5</vt:i4>
      </vt:variant>
      <vt:variant>
        <vt:lpwstr>mailto:carros1@nationwide.com</vt:lpwstr>
      </vt:variant>
      <vt:variant>
        <vt:lpwstr/>
      </vt:variant>
      <vt:variant>
        <vt:i4>8323105</vt:i4>
      </vt:variant>
      <vt:variant>
        <vt:i4>12</vt:i4>
      </vt:variant>
      <vt:variant>
        <vt:i4>0</vt:i4>
      </vt:variant>
      <vt:variant>
        <vt:i4>5</vt:i4>
      </vt:variant>
      <vt:variant>
        <vt:lpwstr>mailto:corinneengle@gmail.com</vt:lpwstr>
      </vt:variant>
      <vt:variant>
        <vt:lpwstr/>
      </vt:variant>
      <vt:variant>
        <vt:i4>2556016</vt:i4>
      </vt:variant>
      <vt:variant>
        <vt:i4>9</vt:i4>
      </vt:variant>
      <vt:variant>
        <vt:i4>0</vt:i4>
      </vt:variant>
      <vt:variant>
        <vt:i4>5</vt:i4>
      </vt:variant>
      <vt:variant>
        <vt:lpwstr>mailto:christopher.p.gombola@huntington.com</vt:lpwstr>
      </vt:variant>
      <vt:variant>
        <vt:lpwstr/>
      </vt:variant>
      <vt:variant>
        <vt:i4>8192063</vt:i4>
      </vt:variant>
      <vt:variant>
        <vt:i4>6</vt:i4>
      </vt:variant>
      <vt:variant>
        <vt:i4>0</vt:i4>
      </vt:variant>
      <vt:variant>
        <vt:i4>5</vt:i4>
      </vt:variant>
      <vt:variant>
        <vt:lpwstr>mailto:rallanbalian@yahoo.com</vt:lpwstr>
      </vt:variant>
      <vt:variant>
        <vt:lpwstr/>
      </vt:variant>
      <vt:variant>
        <vt:i4>1376261</vt:i4>
      </vt:variant>
      <vt:variant>
        <vt:i4>3</vt:i4>
      </vt:variant>
      <vt:variant>
        <vt:i4>0</vt:i4>
      </vt:variant>
      <vt:variant>
        <vt:i4>5</vt:i4>
      </vt:variant>
      <vt:variant>
        <vt:lpwstr>mailto:mbauman@us.ibm.com</vt:lpwstr>
      </vt:variant>
      <vt:variant>
        <vt:lpwstr/>
      </vt:variant>
      <vt:variant>
        <vt:i4>2293843</vt:i4>
      </vt:variant>
      <vt:variant>
        <vt:i4>0</vt:i4>
      </vt:variant>
      <vt:variant>
        <vt:i4>0</vt:i4>
      </vt:variant>
      <vt:variant>
        <vt:i4>5</vt:i4>
      </vt:variant>
      <vt:variant>
        <vt:lpwstr>mailto:rich_olimpio@abercrombie.com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IBM_User</dc:creator>
  <cp:keywords/>
  <dc:description/>
  <cp:lastModifiedBy>Montgomery Bauman</cp:lastModifiedBy>
  <cp:revision>4</cp:revision>
  <cp:lastPrinted>2007-01-08T18:38:00Z</cp:lastPrinted>
  <dcterms:created xsi:type="dcterms:W3CDTF">2024-09-18T13:02:00Z</dcterms:created>
  <dcterms:modified xsi:type="dcterms:W3CDTF">2024-09-18T13:13:00Z</dcterms:modified>
</cp:coreProperties>
</file>